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0FC6" w:rsidRPr="00B35C3E" w:rsidRDefault="001D0FC6" w:rsidP="001D0FC6">
      <w:pPr>
        <w:bidi/>
        <w:spacing w:after="0" w:line="240" w:lineRule="auto"/>
        <w:jc w:val="center"/>
        <w:rPr>
          <w:rFonts w:asciiTheme="majorBidi" w:hAnsiTheme="majorBidi" w:cs="AdvertisingLight"/>
          <w:sz w:val="20"/>
          <w:szCs w:val="20"/>
          <w:rtl/>
          <w:lang w:bidi="ar-DZ"/>
        </w:rPr>
      </w:pPr>
      <w:r w:rsidRPr="00B35C3E">
        <w:rPr>
          <w:rFonts w:asciiTheme="majorBidi" w:hAnsiTheme="majorBidi" w:cs="AdvertisingLight"/>
          <w:b/>
          <w:bCs/>
          <w:sz w:val="20"/>
          <w:szCs w:val="20"/>
          <w:rtl/>
          <w:lang w:bidi="ar-DZ"/>
        </w:rPr>
        <w:t xml:space="preserve"> الضريبة على أرباح الشركات" </w:t>
      </w:r>
      <w:r w:rsidRPr="00B35C3E">
        <w:rPr>
          <w:rFonts w:asciiTheme="majorBidi" w:hAnsiTheme="majorBidi" w:cs="AdvertisingLight"/>
          <w:b/>
          <w:bCs/>
          <w:sz w:val="20"/>
          <w:szCs w:val="20"/>
          <w:lang w:bidi="ar-DZ"/>
        </w:rPr>
        <w:t>IBS</w:t>
      </w:r>
      <w:r w:rsidRPr="00B35C3E">
        <w:rPr>
          <w:rFonts w:asciiTheme="majorBidi" w:hAnsiTheme="majorBidi" w:cs="AdvertisingLight"/>
          <w:b/>
          <w:bCs/>
          <w:sz w:val="20"/>
          <w:szCs w:val="20"/>
          <w:rtl/>
          <w:lang w:bidi="ar-DZ"/>
        </w:rPr>
        <w:t xml:space="preserve"> "</w:t>
      </w:r>
      <w:r w:rsidR="00BA2EE3">
        <w:rPr>
          <w:rFonts w:asciiTheme="majorBidi" w:hAnsiTheme="majorBidi" w:cs="AdvertisingLight"/>
          <w:b/>
          <w:bCs/>
          <w:sz w:val="20"/>
          <w:szCs w:val="20"/>
          <w:lang w:bidi="ar-DZ"/>
        </w:rPr>
        <w:t>2</w:t>
      </w:r>
    </w:p>
    <w:p w:rsidR="001D0FC6" w:rsidRPr="00B35C3E" w:rsidRDefault="001D0FC6" w:rsidP="001D0FC6">
      <w:pPr>
        <w:bidi/>
        <w:spacing w:after="0" w:line="240" w:lineRule="auto"/>
        <w:jc w:val="center"/>
        <w:rPr>
          <w:rFonts w:asciiTheme="majorBidi" w:hAnsiTheme="majorBidi" w:cs="AdvertisingLight"/>
          <w:b/>
          <w:bCs/>
          <w:sz w:val="20"/>
          <w:szCs w:val="20"/>
          <w:rtl/>
          <w:lang w:bidi="ar-DZ"/>
        </w:rPr>
      </w:pPr>
    </w:p>
    <w:p w:rsidR="001D0FC6" w:rsidRPr="00B35C3E" w:rsidRDefault="001D0FC6" w:rsidP="001D0FC6">
      <w:pPr>
        <w:bidi/>
        <w:spacing w:after="0" w:line="240" w:lineRule="auto"/>
        <w:jc w:val="center"/>
        <w:rPr>
          <w:rFonts w:asciiTheme="majorBidi" w:hAnsiTheme="majorBidi" w:cs="AdvertisingLight"/>
          <w:b/>
          <w:bCs/>
          <w:sz w:val="20"/>
          <w:szCs w:val="20"/>
          <w:rtl/>
          <w:lang w:bidi="ar-DZ"/>
        </w:rPr>
      </w:pPr>
    </w:p>
    <w:p w:rsidR="001D0FC6" w:rsidRPr="00B35C3E" w:rsidRDefault="001D0FC6" w:rsidP="0056621B">
      <w:pPr>
        <w:bidi/>
        <w:spacing w:after="0" w:line="240" w:lineRule="auto"/>
        <w:rPr>
          <w:rFonts w:asciiTheme="majorBidi" w:hAnsiTheme="majorBidi" w:cs="AdvertisingLight"/>
          <w:sz w:val="20"/>
          <w:szCs w:val="20"/>
          <w:rtl/>
          <w:lang w:bidi="ar-DZ"/>
        </w:rPr>
      </w:pPr>
      <w:r w:rsidRPr="00B35C3E">
        <w:rPr>
          <w:rFonts w:asciiTheme="majorBidi" w:hAnsiTheme="majorBidi" w:cs="AdvertisingLight"/>
          <w:sz w:val="20"/>
          <w:szCs w:val="20"/>
          <w:rtl/>
          <w:lang w:bidi="ar-DZ"/>
        </w:rPr>
        <w:t xml:space="preserve">تأسست شركة </w:t>
      </w:r>
      <w:r w:rsidR="0056621B">
        <w:rPr>
          <w:rFonts w:asciiTheme="majorBidi" w:hAnsiTheme="majorBidi" w:cs="AdvertisingLight" w:hint="cs"/>
          <w:sz w:val="20"/>
          <w:szCs w:val="20"/>
          <w:rtl/>
          <w:lang w:bidi="ar-DZ"/>
        </w:rPr>
        <w:t>(</w:t>
      </w:r>
      <w:r w:rsidR="00DC79BA">
        <w:rPr>
          <w:rFonts w:asciiTheme="majorBidi" w:hAnsiTheme="majorBidi" w:cs="AdvertisingLight" w:hint="cs"/>
          <w:sz w:val="20"/>
          <w:szCs w:val="20"/>
          <w:rtl/>
          <w:lang w:bidi="ar-DZ"/>
        </w:rPr>
        <w:t>استيراد</w:t>
      </w:r>
      <w:r w:rsidR="0056621B">
        <w:rPr>
          <w:rFonts w:asciiTheme="majorBidi" w:hAnsiTheme="majorBidi" w:cs="AdvertisingLight" w:hint="cs"/>
          <w:sz w:val="20"/>
          <w:szCs w:val="20"/>
          <w:rtl/>
          <w:lang w:bidi="ar-DZ"/>
        </w:rPr>
        <w:t>)</w:t>
      </w:r>
      <w:r w:rsidRPr="00B35C3E">
        <w:rPr>
          <w:rFonts w:asciiTheme="majorBidi" w:hAnsiTheme="majorBidi" w:cs="AdvertisingLight"/>
          <w:sz w:val="20"/>
          <w:szCs w:val="20"/>
          <w:rtl/>
          <w:lang w:bidi="ar-DZ"/>
        </w:rPr>
        <w:t>ذات مسؤولية محدودة في 14 /11 /</w:t>
      </w:r>
      <w:r w:rsidR="00FF683E" w:rsidRPr="00B35C3E">
        <w:rPr>
          <w:rFonts w:asciiTheme="majorBidi" w:hAnsiTheme="majorBidi" w:cs="AdvertisingLight"/>
          <w:sz w:val="20"/>
          <w:szCs w:val="20"/>
          <w:lang w:bidi="ar-DZ"/>
        </w:rPr>
        <w:t>n-2</w:t>
      </w:r>
      <w:r w:rsidRPr="00B35C3E">
        <w:rPr>
          <w:rFonts w:asciiTheme="majorBidi" w:hAnsiTheme="majorBidi" w:cs="AdvertisingLight"/>
          <w:sz w:val="20"/>
          <w:szCs w:val="20"/>
          <w:rtl/>
          <w:lang w:bidi="ar-DZ"/>
        </w:rPr>
        <w:t xml:space="preserve">، برأس مال قدره </w:t>
      </w:r>
      <w:r w:rsidR="00DC79BA">
        <w:rPr>
          <w:rFonts w:asciiTheme="majorBidi" w:hAnsiTheme="majorBidi" w:cs="AdvertisingLight" w:hint="cs"/>
          <w:sz w:val="20"/>
          <w:szCs w:val="20"/>
          <w:rtl/>
          <w:lang w:bidi="ar-DZ"/>
        </w:rPr>
        <w:t>10000000</w:t>
      </w:r>
      <w:r w:rsidRPr="00B35C3E">
        <w:rPr>
          <w:rFonts w:asciiTheme="majorBidi" w:hAnsiTheme="majorBidi" w:cs="AdvertisingLight"/>
          <w:sz w:val="20"/>
          <w:szCs w:val="20"/>
          <w:rtl/>
          <w:lang w:bidi="ar-DZ"/>
        </w:rPr>
        <w:t xml:space="preserve"> دج، موزعة على</w:t>
      </w:r>
      <w:r w:rsidR="008743D9" w:rsidRPr="00B35C3E">
        <w:rPr>
          <w:rFonts w:asciiTheme="majorBidi" w:hAnsiTheme="majorBidi" w:cs="AdvertisingLight"/>
          <w:sz w:val="20"/>
          <w:szCs w:val="20"/>
          <w:rtl/>
          <w:lang w:bidi="ar-DZ"/>
        </w:rPr>
        <w:t xml:space="preserve"> 1000 حصة بين ثلاث شركاء أ، ب، ج، حصة كل شريك على التوالي 20 </w:t>
      </w:r>
      <w:r w:rsidR="00E8314E" w:rsidRPr="00B35C3E">
        <w:rPr>
          <w:rFonts w:asciiTheme="majorBidi" w:hAnsiTheme="majorBidi" w:cs="AdvertisingLight"/>
          <w:sz w:val="20"/>
          <w:szCs w:val="20"/>
          <w:lang w:bidi="ar-DZ"/>
        </w:rPr>
        <w:t xml:space="preserve">% </w:t>
      </w:r>
      <w:r w:rsidR="00E8314E" w:rsidRPr="00B35C3E">
        <w:rPr>
          <w:rFonts w:asciiTheme="majorBidi" w:hAnsiTheme="majorBidi" w:cs="AdvertisingLight"/>
          <w:sz w:val="20"/>
          <w:szCs w:val="20"/>
          <w:rtl/>
          <w:lang w:bidi="ar-DZ"/>
        </w:rPr>
        <w:t xml:space="preserve">, 35 </w:t>
      </w:r>
      <w:r w:rsidR="00E8314E" w:rsidRPr="00B35C3E">
        <w:rPr>
          <w:rFonts w:asciiTheme="majorBidi" w:hAnsiTheme="majorBidi" w:cs="AdvertisingLight"/>
          <w:sz w:val="20"/>
          <w:szCs w:val="20"/>
          <w:lang w:bidi="ar-DZ"/>
        </w:rPr>
        <w:t>%</w:t>
      </w:r>
      <w:r w:rsidR="00E8314E" w:rsidRPr="00B35C3E">
        <w:rPr>
          <w:rFonts w:asciiTheme="majorBidi" w:hAnsiTheme="majorBidi" w:cs="AdvertisingLight"/>
          <w:sz w:val="20"/>
          <w:szCs w:val="20"/>
          <w:rtl/>
          <w:lang w:bidi="ar-DZ"/>
        </w:rPr>
        <w:t xml:space="preserve">, 45 </w:t>
      </w:r>
      <w:r w:rsidR="00E8314E" w:rsidRPr="00B35C3E">
        <w:rPr>
          <w:rFonts w:asciiTheme="majorBidi" w:hAnsiTheme="majorBidi" w:cs="AdvertisingLight"/>
          <w:sz w:val="20"/>
          <w:szCs w:val="20"/>
          <w:lang w:bidi="ar-DZ"/>
        </w:rPr>
        <w:t>%</w:t>
      </w:r>
      <w:proofErr w:type="gramStart"/>
      <w:r w:rsidR="00E8314E" w:rsidRPr="00B35C3E">
        <w:rPr>
          <w:rFonts w:asciiTheme="majorBidi" w:hAnsiTheme="majorBidi" w:cs="AdvertisingLight"/>
          <w:sz w:val="20"/>
          <w:szCs w:val="20"/>
          <w:rtl/>
          <w:lang w:bidi="ar-DZ"/>
        </w:rPr>
        <w:t xml:space="preserve">. </w:t>
      </w:r>
      <w:r w:rsidR="0056621B">
        <w:rPr>
          <w:rFonts w:asciiTheme="majorBidi" w:hAnsiTheme="majorBidi" w:cs="AdvertisingLight" w:hint="cs"/>
          <w:sz w:val="20"/>
          <w:szCs w:val="20"/>
          <w:rtl/>
          <w:lang w:bidi="ar-DZ"/>
        </w:rPr>
        <w:t>.</w:t>
      </w:r>
      <w:proofErr w:type="gramEnd"/>
    </w:p>
    <w:p w:rsidR="00B2547B" w:rsidRPr="00B35C3E" w:rsidRDefault="00B2547B" w:rsidP="00B2547B">
      <w:pPr>
        <w:bidi/>
        <w:spacing w:after="0" w:line="240" w:lineRule="auto"/>
        <w:rPr>
          <w:rFonts w:asciiTheme="majorBidi" w:hAnsiTheme="majorBidi" w:cs="AdvertisingLight"/>
          <w:sz w:val="20"/>
          <w:szCs w:val="20"/>
          <w:rtl/>
          <w:lang w:bidi="ar-DZ"/>
        </w:rPr>
      </w:pPr>
    </w:p>
    <w:p w:rsidR="00B2547B" w:rsidRPr="00B35C3E" w:rsidRDefault="00B2547B" w:rsidP="00B2547B">
      <w:pPr>
        <w:bidi/>
        <w:spacing w:after="120" w:line="240" w:lineRule="auto"/>
        <w:rPr>
          <w:rFonts w:asciiTheme="majorBidi" w:hAnsiTheme="majorBidi" w:cs="AdvertisingLight"/>
          <w:b/>
          <w:bCs/>
          <w:sz w:val="20"/>
          <w:szCs w:val="20"/>
          <w:rtl/>
          <w:lang w:bidi="ar-DZ"/>
        </w:rPr>
      </w:pPr>
      <w:r w:rsidRPr="00B35C3E">
        <w:rPr>
          <w:rFonts w:asciiTheme="majorBidi" w:hAnsiTheme="majorBidi" w:cs="AdvertisingLight"/>
          <w:b/>
          <w:bCs/>
          <w:sz w:val="20"/>
          <w:szCs w:val="20"/>
          <w:rtl/>
          <w:lang w:bidi="ar-DZ"/>
        </w:rPr>
        <w:t xml:space="preserve">1 – أرباح السنوات الأخيرة كالتالي: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242"/>
        <w:gridCol w:w="2409"/>
        <w:gridCol w:w="2127"/>
      </w:tblGrid>
      <w:tr w:rsidR="00B2547B" w:rsidRPr="00B35C3E" w:rsidTr="00B2547B">
        <w:tc>
          <w:tcPr>
            <w:tcW w:w="1242" w:type="dxa"/>
          </w:tcPr>
          <w:p w:rsidR="00B2547B" w:rsidRPr="00B35C3E" w:rsidRDefault="00B2547B" w:rsidP="00FF683E">
            <w:pPr>
              <w:bidi/>
              <w:rPr>
                <w:rFonts w:asciiTheme="majorBidi" w:hAnsiTheme="majorBidi" w:cs="AdvertisingLight"/>
                <w:b/>
                <w:bCs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b/>
                <w:bCs/>
                <w:sz w:val="20"/>
                <w:szCs w:val="20"/>
                <w:rtl/>
                <w:lang w:bidi="ar-DZ"/>
              </w:rPr>
              <w:t xml:space="preserve">سنة </w:t>
            </w:r>
            <w:r w:rsidR="00FF683E" w:rsidRPr="00B35C3E">
              <w:rPr>
                <w:rFonts w:asciiTheme="majorBidi" w:hAnsiTheme="majorBidi" w:cs="AdvertisingLight"/>
                <w:b/>
                <w:bCs/>
                <w:sz w:val="20"/>
                <w:szCs w:val="20"/>
                <w:lang w:bidi="ar-DZ"/>
              </w:rPr>
              <w:t>n-2</w:t>
            </w:r>
            <w:r w:rsidRPr="00B35C3E">
              <w:rPr>
                <w:rFonts w:asciiTheme="majorBidi" w:hAnsiTheme="majorBidi" w:cs="AdvertisingLight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</w:tc>
        <w:tc>
          <w:tcPr>
            <w:tcW w:w="2409" w:type="dxa"/>
          </w:tcPr>
          <w:p w:rsidR="00B2547B" w:rsidRPr="00B35C3E" w:rsidRDefault="00B2547B" w:rsidP="00B2547B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>260.000 دج</w:t>
            </w:r>
          </w:p>
        </w:tc>
        <w:tc>
          <w:tcPr>
            <w:tcW w:w="2127" w:type="dxa"/>
          </w:tcPr>
          <w:p w:rsidR="00B2547B" w:rsidRPr="00B35C3E" w:rsidRDefault="00B2547B" w:rsidP="00B2547B">
            <w:pPr>
              <w:bidi/>
              <w:rPr>
                <w:rFonts w:asciiTheme="majorBidi" w:hAnsiTheme="majorBidi" w:cs="AdvertisingLight"/>
                <w:b/>
                <w:bCs/>
                <w:sz w:val="20"/>
                <w:szCs w:val="20"/>
                <w:rtl/>
                <w:lang w:bidi="ar-DZ"/>
              </w:rPr>
            </w:pPr>
            <w:proofErr w:type="gramStart"/>
            <w:r w:rsidRPr="00B35C3E">
              <w:rPr>
                <w:rFonts w:asciiTheme="majorBidi" w:hAnsiTheme="majorBidi" w:cs="AdvertisingLight"/>
                <w:b/>
                <w:bCs/>
                <w:sz w:val="20"/>
                <w:szCs w:val="20"/>
                <w:rtl/>
                <w:lang w:bidi="ar-DZ"/>
              </w:rPr>
              <w:t>خسارة</w:t>
            </w:r>
            <w:r w:rsidR="00FC0641" w:rsidRPr="00B35C3E">
              <w:rPr>
                <w:rFonts w:asciiTheme="majorBidi" w:hAnsiTheme="majorBidi" w:cs="AdvertisingLight" w:hint="cs"/>
                <w:b/>
                <w:bCs/>
                <w:sz w:val="20"/>
                <w:szCs w:val="20"/>
                <w:rtl/>
                <w:lang w:bidi="ar-DZ"/>
              </w:rPr>
              <w:t xml:space="preserve"> ؟</w:t>
            </w:r>
            <w:proofErr w:type="gramEnd"/>
          </w:p>
        </w:tc>
      </w:tr>
      <w:tr w:rsidR="00B2547B" w:rsidRPr="00B35C3E" w:rsidTr="00B2547B">
        <w:tc>
          <w:tcPr>
            <w:tcW w:w="1242" w:type="dxa"/>
          </w:tcPr>
          <w:p w:rsidR="00B2547B" w:rsidRPr="00B35C3E" w:rsidRDefault="00B2547B" w:rsidP="00FF683E">
            <w:pPr>
              <w:bidi/>
              <w:rPr>
                <w:rFonts w:asciiTheme="majorBidi" w:hAnsiTheme="majorBidi" w:cs="AdvertisingLight"/>
                <w:b/>
                <w:bCs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b/>
                <w:bCs/>
                <w:sz w:val="20"/>
                <w:szCs w:val="20"/>
                <w:rtl/>
                <w:lang w:bidi="ar-DZ"/>
              </w:rPr>
              <w:t xml:space="preserve">سنة </w:t>
            </w:r>
            <w:r w:rsidR="00FF683E" w:rsidRPr="00B35C3E">
              <w:rPr>
                <w:rFonts w:asciiTheme="majorBidi" w:hAnsiTheme="majorBidi" w:cs="AdvertisingLight"/>
                <w:b/>
                <w:bCs/>
                <w:sz w:val="20"/>
                <w:szCs w:val="20"/>
                <w:lang w:bidi="ar-DZ"/>
              </w:rPr>
              <w:t>n-1</w:t>
            </w:r>
            <w:r w:rsidRPr="00B35C3E">
              <w:rPr>
                <w:rFonts w:asciiTheme="majorBidi" w:hAnsiTheme="majorBidi" w:cs="AdvertisingLight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</w:tc>
        <w:tc>
          <w:tcPr>
            <w:tcW w:w="2409" w:type="dxa"/>
          </w:tcPr>
          <w:p w:rsidR="00B2547B" w:rsidRPr="00B35C3E" w:rsidRDefault="00B2547B" w:rsidP="00B2547B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>.125.780 دج</w:t>
            </w:r>
          </w:p>
        </w:tc>
        <w:tc>
          <w:tcPr>
            <w:tcW w:w="2127" w:type="dxa"/>
          </w:tcPr>
          <w:p w:rsidR="00B2547B" w:rsidRPr="00B35C3E" w:rsidRDefault="00BA1B46" w:rsidP="00B2547B">
            <w:pPr>
              <w:bidi/>
              <w:rPr>
                <w:rFonts w:asciiTheme="majorBidi" w:hAnsiTheme="majorBidi" w:cs="AdvertisingLight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asciiTheme="majorBidi" w:hAnsiTheme="majorBidi" w:cs="AdvertisingLight" w:hint="cs"/>
                <w:b/>
                <w:bCs/>
                <w:sz w:val="20"/>
                <w:szCs w:val="20"/>
                <w:rtl/>
                <w:lang w:bidi="ar-DZ"/>
              </w:rPr>
              <w:t>ربح</w:t>
            </w:r>
          </w:p>
        </w:tc>
      </w:tr>
      <w:tr w:rsidR="00B2547B" w:rsidRPr="00B35C3E" w:rsidTr="00B2547B">
        <w:tc>
          <w:tcPr>
            <w:tcW w:w="1242" w:type="dxa"/>
          </w:tcPr>
          <w:p w:rsidR="00B2547B" w:rsidRPr="00B35C3E" w:rsidRDefault="00B2547B" w:rsidP="00FF683E">
            <w:pPr>
              <w:bidi/>
              <w:rPr>
                <w:rFonts w:asciiTheme="majorBidi" w:hAnsiTheme="majorBidi" w:cs="AdvertisingLight"/>
                <w:b/>
                <w:bCs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b/>
                <w:bCs/>
                <w:sz w:val="20"/>
                <w:szCs w:val="20"/>
                <w:rtl/>
                <w:lang w:bidi="ar-DZ"/>
              </w:rPr>
              <w:t xml:space="preserve">سنة </w:t>
            </w:r>
            <w:r w:rsidR="00FF683E" w:rsidRPr="00B35C3E">
              <w:rPr>
                <w:rFonts w:asciiTheme="majorBidi" w:hAnsiTheme="majorBidi" w:cs="AdvertisingLight"/>
                <w:b/>
                <w:bCs/>
                <w:sz w:val="20"/>
                <w:szCs w:val="20"/>
                <w:lang w:bidi="ar-DZ"/>
              </w:rPr>
              <w:t>n</w:t>
            </w:r>
          </w:p>
        </w:tc>
        <w:tc>
          <w:tcPr>
            <w:tcW w:w="2409" w:type="dxa"/>
          </w:tcPr>
          <w:p w:rsidR="00B2547B" w:rsidRPr="00B35C3E" w:rsidRDefault="00B2547B" w:rsidP="00B2547B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>؟</w:t>
            </w:r>
          </w:p>
        </w:tc>
        <w:tc>
          <w:tcPr>
            <w:tcW w:w="2127" w:type="dxa"/>
          </w:tcPr>
          <w:p w:rsidR="00B2547B" w:rsidRPr="00B35C3E" w:rsidRDefault="00B2547B" w:rsidP="00B2547B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>؟</w:t>
            </w:r>
          </w:p>
        </w:tc>
      </w:tr>
    </w:tbl>
    <w:p w:rsidR="00B2547B" w:rsidRPr="00B35C3E" w:rsidRDefault="00B2547B" w:rsidP="002B1DBB">
      <w:pPr>
        <w:bidi/>
        <w:spacing w:before="240" w:after="120" w:line="240" w:lineRule="auto"/>
        <w:rPr>
          <w:rFonts w:asciiTheme="majorBidi" w:hAnsiTheme="majorBidi" w:cs="AdvertisingLight"/>
          <w:b/>
          <w:bCs/>
          <w:sz w:val="20"/>
          <w:szCs w:val="20"/>
          <w:rtl/>
          <w:lang w:bidi="ar-DZ"/>
        </w:rPr>
      </w:pPr>
      <w:r w:rsidRPr="00B35C3E">
        <w:rPr>
          <w:rFonts w:asciiTheme="majorBidi" w:hAnsiTheme="majorBidi" w:cs="AdvertisingLight"/>
          <w:b/>
          <w:bCs/>
          <w:sz w:val="20"/>
          <w:szCs w:val="20"/>
          <w:rtl/>
          <w:lang w:bidi="ar-DZ"/>
        </w:rPr>
        <w:t xml:space="preserve">2 – معلومات مستخرجة من جدول حسابات النتائج للمؤسسة سنة </w:t>
      </w:r>
      <w:proofErr w:type="gramStart"/>
      <w:r w:rsidR="00FF683E" w:rsidRPr="00B35C3E">
        <w:rPr>
          <w:rFonts w:asciiTheme="majorBidi" w:hAnsiTheme="majorBidi" w:cs="AdvertisingLight"/>
          <w:b/>
          <w:bCs/>
          <w:sz w:val="20"/>
          <w:szCs w:val="20"/>
          <w:lang w:bidi="ar-DZ"/>
        </w:rPr>
        <w:t>N</w:t>
      </w:r>
      <w:r w:rsidRPr="00B35C3E">
        <w:rPr>
          <w:rFonts w:asciiTheme="majorBidi" w:hAnsiTheme="majorBidi" w:cs="AdvertisingLight"/>
          <w:b/>
          <w:bCs/>
          <w:sz w:val="20"/>
          <w:szCs w:val="20"/>
          <w:rtl/>
          <w:lang w:bidi="ar-DZ"/>
        </w:rPr>
        <w:t xml:space="preserve"> :</w:t>
      </w:r>
      <w:proofErr w:type="gram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769"/>
        <w:gridCol w:w="1837"/>
      </w:tblGrid>
      <w:tr w:rsidR="00E745D7" w:rsidRPr="00B35C3E" w:rsidTr="00BA1B46">
        <w:tc>
          <w:tcPr>
            <w:tcW w:w="2303" w:type="dxa"/>
          </w:tcPr>
          <w:p w:rsidR="00E745D7" w:rsidRPr="00B35C3E" w:rsidRDefault="00E745D7" w:rsidP="00B2547B">
            <w:pPr>
              <w:bidi/>
              <w:rPr>
                <w:rFonts w:asciiTheme="majorBidi" w:hAnsiTheme="majorBidi" w:cs="AdvertisingLight"/>
                <w:b/>
                <w:bCs/>
                <w:sz w:val="20"/>
                <w:szCs w:val="20"/>
                <w:rtl/>
                <w:lang w:bidi="ar-DZ"/>
              </w:rPr>
            </w:pPr>
            <w:bookmarkStart w:id="0" w:name="OLE_LINK1"/>
            <w:r w:rsidRPr="00B35C3E">
              <w:rPr>
                <w:rFonts w:asciiTheme="majorBidi" w:hAnsiTheme="majorBidi" w:cs="AdvertisingLight"/>
                <w:b/>
                <w:bCs/>
                <w:sz w:val="20"/>
                <w:szCs w:val="20"/>
                <w:rtl/>
                <w:lang w:bidi="ar-DZ"/>
              </w:rPr>
              <w:t xml:space="preserve">البيان </w:t>
            </w:r>
          </w:p>
        </w:tc>
        <w:tc>
          <w:tcPr>
            <w:tcW w:w="2303" w:type="dxa"/>
          </w:tcPr>
          <w:p w:rsidR="00E745D7" w:rsidRPr="00B35C3E" w:rsidRDefault="00E745D7" w:rsidP="00B2547B">
            <w:pPr>
              <w:bidi/>
              <w:rPr>
                <w:rFonts w:asciiTheme="majorBidi" w:hAnsiTheme="majorBidi" w:cs="AdvertisingLight"/>
                <w:b/>
                <w:bCs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b/>
                <w:bCs/>
                <w:sz w:val="20"/>
                <w:szCs w:val="20"/>
                <w:rtl/>
                <w:lang w:bidi="ar-DZ"/>
              </w:rPr>
              <w:t>المبالغ</w:t>
            </w:r>
          </w:p>
        </w:tc>
        <w:tc>
          <w:tcPr>
            <w:tcW w:w="2769" w:type="dxa"/>
          </w:tcPr>
          <w:p w:rsidR="00E745D7" w:rsidRPr="00B35C3E" w:rsidRDefault="00E745D7" w:rsidP="00B2547B">
            <w:pPr>
              <w:bidi/>
              <w:rPr>
                <w:rFonts w:asciiTheme="majorBidi" w:hAnsiTheme="majorBidi" w:cs="AdvertisingLight"/>
                <w:b/>
                <w:bCs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b/>
                <w:bCs/>
                <w:sz w:val="20"/>
                <w:szCs w:val="20"/>
                <w:rtl/>
                <w:lang w:bidi="ar-DZ"/>
              </w:rPr>
              <w:t>البيان</w:t>
            </w:r>
          </w:p>
        </w:tc>
        <w:tc>
          <w:tcPr>
            <w:tcW w:w="1837" w:type="dxa"/>
          </w:tcPr>
          <w:p w:rsidR="00E745D7" w:rsidRPr="00B35C3E" w:rsidRDefault="00E745D7" w:rsidP="00B2547B">
            <w:pPr>
              <w:bidi/>
              <w:rPr>
                <w:rFonts w:asciiTheme="majorBidi" w:hAnsiTheme="majorBidi" w:cs="AdvertisingLight"/>
                <w:b/>
                <w:bCs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b/>
                <w:bCs/>
                <w:sz w:val="20"/>
                <w:szCs w:val="20"/>
                <w:rtl/>
                <w:lang w:bidi="ar-DZ"/>
              </w:rPr>
              <w:t xml:space="preserve"> المبالغ</w:t>
            </w:r>
          </w:p>
        </w:tc>
      </w:tr>
      <w:tr w:rsidR="00E745D7" w:rsidRPr="00B35C3E" w:rsidTr="00BA1B46">
        <w:tc>
          <w:tcPr>
            <w:tcW w:w="2303" w:type="dxa"/>
          </w:tcPr>
          <w:p w:rsidR="00E745D7" w:rsidRPr="00B35C3E" w:rsidRDefault="00E745D7" w:rsidP="00B2547B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>مبيعات البضائع</w:t>
            </w:r>
          </w:p>
        </w:tc>
        <w:tc>
          <w:tcPr>
            <w:tcW w:w="2303" w:type="dxa"/>
          </w:tcPr>
          <w:p w:rsidR="00E745D7" w:rsidRPr="00B35C3E" w:rsidRDefault="008D494B" w:rsidP="00B2547B">
            <w:pPr>
              <w:bidi/>
              <w:rPr>
                <w:rFonts w:asciiTheme="majorBidi" w:hAnsiTheme="majorBidi" w:cs="AdvertisingLight"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="AdvertisingLight" w:hint="cs"/>
                <w:sz w:val="20"/>
                <w:szCs w:val="20"/>
                <w:rtl/>
                <w:lang w:bidi="ar-DZ"/>
              </w:rPr>
              <w:t>124000000</w:t>
            </w:r>
          </w:p>
        </w:tc>
        <w:tc>
          <w:tcPr>
            <w:tcW w:w="2769" w:type="dxa"/>
          </w:tcPr>
          <w:p w:rsidR="00E745D7" w:rsidRPr="00B35C3E" w:rsidRDefault="00E745D7" w:rsidP="00B2547B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 xml:space="preserve">ضرائب </w:t>
            </w:r>
            <w:proofErr w:type="gramStart"/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>و رسوم</w:t>
            </w:r>
            <w:proofErr w:type="gramEnd"/>
          </w:p>
        </w:tc>
        <w:tc>
          <w:tcPr>
            <w:tcW w:w="1837" w:type="dxa"/>
          </w:tcPr>
          <w:p w:rsidR="00E745D7" w:rsidRPr="00B35C3E" w:rsidRDefault="00E745D7" w:rsidP="00B2547B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>747.958</w:t>
            </w:r>
          </w:p>
        </w:tc>
      </w:tr>
      <w:tr w:rsidR="00E745D7" w:rsidRPr="00B35C3E" w:rsidTr="00BA1B46">
        <w:tc>
          <w:tcPr>
            <w:tcW w:w="2303" w:type="dxa"/>
          </w:tcPr>
          <w:p w:rsidR="00E745D7" w:rsidRPr="00B35C3E" w:rsidRDefault="00E745D7" w:rsidP="00B2547B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>إنتاج مخزون " مدين "</w:t>
            </w:r>
          </w:p>
        </w:tc>
        <w:tc>
          <w:tcPr>
            <w:tcW w:w="2303" w:type="dxa"/>
          </w:tcPr>
          <w:p w:rsidR="00E745D7" w:rsidRPr="00B35C3E" w:rsidRDefault="00E745D7" w:rsidP="00B2547B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>5.458.494</w:t>
            </w:r>
          </w:p>
        </w:tc>
        <w:tc>
          <w:tcPr>
            <w:tcW w:w="2769" w:type="dxa"/>
          </w:tcPr>
          <w:p w:rsidR="00E745D7" w:rsidRPr="00B35C3E" w:rsidRDefault="00E745D7" w:rsidP="00B2547B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>مصاريف مالية</w:t>
            </w:r>
          </w:p>
        </w:tc>
        <w:tc>
          <w:tcPr>
            <w:tcW w:w="1837" w:type="dxa"/>
          </w:tcPr>
          <w:p w:rsidR="00E745D7" w:rsidRPr="00B35C3E" w:rsidRDefault="00E745D7" w:rsidP="00B2547B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>6.545</w:t>
            </w:r>
          </w:p>
        </w:tc>
      </w:tr>
      <w:tr w:rsidR="006C0176" w:rsidRPr="00B35C3E" w:rsidTr="00BA1B46">
        <w:tc>
          <w:tcPr>
            <w:tcW w:w="2303" w:type="dxa"/>
          </w:tcPr>
          <w:p w:rsidR="006C0176" w:rsidRPr="00B35C3E" w:rsidRDefault="006C0176" w:rsidP="00B2547B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>نواتج خارج الاستغلال</w:t>
            </w:r>
          </w:p>
        </w:tc>
        <w:tc>
          <w:tcPr>
            <w:tcW w:w="2303" w:type="dxa"/>
          </w:tcPr>
          <w:p w:rsidR="006C0176" w:rsidRPr="00B35C3E" w:rsidRDefault="00F520F7" w:rsidP="00F520F7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>280.725،25</w:t>
            </w:r>
          </w:p>
        </w:tc>
        <w:tc>
          <w:tcPr>
            <w:tcW w:w="2769" w:type="dxa"/>
          </w:tcPr>
          <w:p w:rsidR="006C0176" w:rsidRPr="00B35C3E" w:rsidRDefault="006C0176" w:rsidP="007E0B69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>مصاريف متنوعة</w:t>
            </w:r>
          </w:p>
        </w:tc>
        <w:tc>
          <w:tcPr>
            <w:tcW w:w="1837" w:type="dxa"/>
          </w:tcPr>
          <w:p w:rsidR="006C0176" w:rsidRPr="00B35C3E" w:rsidRDefault="00BA1B46" w:rsidP="007E0B69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>
              <w:rPr>
                <w:rFonts w:asciiTheme="majorBidi" w:hAnsiTheme="majorBidi" w:cs="AdvertisingLight"/>
                <w:sz w:val="20"/>
                <w:szCs w:val="20"/>
                <w:lang w:bidi="ar-DZ"/>
              </w:rPr>
              <w:t>800 100</w:t>
            </w:r>
          </w:p>
        </w:tc>
      </w:tr>
      <w:tr w:rsidR="006C0176" w:rsidRPr="00B35C3E" w:rsidTr="00BA1B46">
        <w:tc>
          <w:tcPr>
            <w:tcW w:w="2303" w:type="dxa"/>
          </w:tcPr>
          <w:p w:rsidR="006C0176" w:rsidRPr="00B35C3E" w:rsidRDefault="006C0176" w:rsidP="00B2547B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 xml:space="preserve">مواد </w:t>
            </w:r>
            <w:proofErr w:type="gramStart"/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>و لوازم</w:t>
            </w:r>
            <w:proofErr w:type="gramEnd"/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 xml:space="preserve"> مستهلكة</w:t>
            </w:r>
          </w:p>
        </w:tc>
        <w:tc>
          <w:tcPr>
            <w:tcW w:w="2303" w:type="dxa"/>
          </w:tcPr>
          <w:p w:rsidR="006C0176" w:rsidRPr="00B35C3E" w:rsidRDefault="006C0176" w:rsidP="00121A7F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>10.638.257</w:t>
            </w:r>
          </w:p>
        </w:tc>
        <w:tc>
          <w:tcPr>
            <w:tcW w:w="2769" w:type="dxa"/>
          </w:tcPr>
          <w:p w:rsidR="006C0176" w:rsidRPr="00B35C3E" w:rsidRDefault="006C0176" w:rsidP="007E0B69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 xml:space="preserve">مخصصات </w:t>
            </w:r>
            <w:proofErr w:type="spellStart"/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>الإهتلاكات</w:t>
            </w:r>
            <w:proofErr w:type="spellEnd"/>
          </w:p>
        </w:tc>
        <w:tc>
          <w:tcPr>
            <w:tcW w:w="1837" w:type="dxa"/>
          </w:tcPr>
          <w:p w:rsidR="006C0176" w:rsidRPr="00B35C3E" w:rsidRDefault="006C0176" w:rsidP="007E0B69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>2.078.700</w:t>
            </w:r>
          </w:p>
        </w:tc>
      </w:tr>
      <w:tr w:rsidR="006C0176" w:rsidRPr="00B35C3E" w:rsidTr="00BA1B46">
        <w:tc>
          <w:tcPr>
            <w:tcW w:w="2303" w:type="dxa"/>
          </w:tcPr>
          <w:p w:rsidR="006C0176" w:rsidRPr="00B35C3E" w:rsidRDefault="006C0176" w:rsidP="00B2547B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>الخدمات</w:t>
            </w:r>
          </w:p>
        </w:tc>
        <w:tc>
          <w:tcPr>
            <w:tcW w:w="2303" w:type="dxa"/>
          </w:tcPr>
          <w:p w:rsidR="006C0176" w:rsidRPr="00B35C3E" w:rsidRDefault="006C0176" w:rsidP="00121A7F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>1.109.797</w:t>
            </w:r>
          </w:p>
        </w:tc>
        <w:tc>
          <w:tcPr>
            <w:tcW w:w="2769" w:type="dxa"/>
          </w:tcPr>
          <w:p w:rsidR="006C0176" w:rsidRPr="00B35C3E" w:rsidRDefault="00D11B8A" w:rsidP="007E0B69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>تكاليف</w:t>
            </w:r>
            <w:r w:rsidR="006C0176"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 xml:space="preserve"> خارج الاستغلال</w:t>
            </w:r>
          </w:p>
        </w:tc>
        <w:tc>
          <w:tcPr>
            <w:tcW w:w="1837" w:type="dxa"/>
          </w:tcPr>
          <w:p w:rsidR="006C0176" w:rsidRPr="00B35C3E" w:rsidRDefault="006019C9" w:rsidP="007E0B69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 w:hint="cs"/>
                <w:sz w:val="20"/>
                <w:szCs w:val="20"/>
                <w:rtl/>
                <w:lang w:bidi="ar-DZ"/>
              </w:rPr>
              <w:t>366.160،65</w:t>
            </w:r>
          </w:p>
        </w:tc>
      </w:tr>
      <w:tr w:rsidR="006C0176" w:rsidRPr="00B35C3E" w:rsidTr="00BA1B46">
        <w:tc>
          <w:tcPr>
            <w:tcW w:w="2303" w:type="dxa"/>
          </w:tcPr>
          <w:p w:rsidR="006C0176" w:rsidRPr="00B35C3E" w:rsidRDefault="006C0176" w:rsidP="00B2547B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>مصاريف المستخدمين</w:t>
            </w:r>
          </w:p>
        </w:tc>
        <w:tc>
          <w:tcPr>
            <w:tcW w:w="2303" w:type="dxa"/>
          </w:tcPr>
          <w:p w:rsidR="006C0176" w:rsidRPr="00B35C3E" w:rsidRDefault="006C0176" w:rsidP="00121A7F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>3.534.198</w:t>
            </w:r>
          </w:p>
        </w:tc>
        <w:tc>
          <w:tcPr>
            <w:tcW w:w="2769" w:type="dxa"/>
          </w:tcPr>
          <w:p w:rsidR="006C0176" w:rsidRPr="00B35C3E" w:rsidRDefault="00BA1B46" w:rsidP="00B2547B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>
              <w:rPr>
                <w:rFonts w:asciiTheme="majorBidi" w:hAnsiTheme="majorBidi" w:cs="AdvertisingLight" w:hint="cs"/>
                <w:sz w:val="20"/>
                <w:szCs w:val="20"/>
                <w:rtl/>
                <w:lang w:bidi="ar-DZ"/>
              </w:rPr>
              <w:t>مصاريف صيانة سيارة سياحية واحدة</w:t>
            </w:r>
          </w:p>
        </w:tc>
        <w:tc>
          <w:tcPr>
            <w:tcW w:w="1837" w:type="dxa"/>
          </w:tcPr>
          <w:p w:rsidR="006C0176" w:rsidRPr="00B35C3E" w:rsidRDefault="00BA1B46" w:rsidP="00B2547B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>
              <w:rPr>
                <w:rFonts w:asciiTheme="majorBidi" w:hAnsiTheme="majorBidi" w:cs="AdvertisingLight" w:hint="cs"/>
                <w:sz w:val="20"/>
                <w:szCs w:val="20"/>
                <w:rtl/>
                <w:lang w:bidi="ar-DZ"/>
              </w:rPr>
              <w:t>2</w:t>
            </w:r>
            <w:r w:rsidR="001375D8">
              <w:rPr>
                <w:rFonts w:asciiTheme="majorBidi" w:hAnsiTheme="majorBidi" w:cs="AdvertisingLight" w:hint="cs"/>
                <w:sz w:val="20"/>
                <w:szCs w:val="20"/>
                <w:rtl/>
                <w:lang w:bidi="ar-DZ"/>
              </w:rPr>
              <w:t>0</w:t>
            </w:r>
            <w:r>
              <w:rPr>
                <w:rFonts w:asciiTheme="majorBidi" w:hAnsiTheme="majorBidi" w:cs="AdvertisingLight" w:hint="cs"/>
                <w:sz w:val="20"/>
                <w:szCs w:val="20"/>
                <w:rtl/>
                <w:lang w:bidi="ar-DZ"/>
              </w:rPr>
              <w:t>000</w:t>
            </w:r>
          </w:p>
        </w:tc>
      </w:tr>
      <w:bookmarkEnd w:id="0"/>
    </w:tbl>
    <w:p w:rsidR="00E745D7" w:rsidRPr="00B35C3E" w:rsidRDefault="00E745D7" w:rsidP="00B2547B">
      <w:pPr>
        <w:bidi/>
        <w:spacing w:after="0" w:line="240" w:lineRule="auto"/>
        <w:rPr>
          <w:rFonts w:asciiTheme="majorBidi" w:hAnsiTheme="majorBidi" w:cs="AdvertisingLight"/>
          <w:b/>
          <w:bCs/>
          <w:sz w:val="20"/>
          <w:szCs w:val="20"/>
          <w:rtl/>
          <w:lang w:bidi="ar-DZ"/>
        </w:rPr>
      </w:pPr>
    </w:p>
    <w:p w:rsidR="00B2547B" w:rsidRPr="00B35C3E" w:rsidRDefault="00E745D7" w:rsidP="00FC0641">
      <w:pPr>
        <w:bidi/>
        <w:spacing w:after="240" w:line="240" w:lineRule="auto"/>
        <w:rPr>
          <w:rFonts w:asciiTheme="majorBidi" w:hAnsiTheme="majorBidi" w:cs="AdvertisingLight"/>
          <w:b/>
          <w:bCs/>
          <w:sz w:val="20"/>
          <w:szCs w:val="20"/>
          <w:rtl/>
          <w:lang w:bidi="ar-DZ"/>
        </w:rPr>
      </w:pPr>
      <w:r w:rsidRPr="00B35C3E">
        <w:rPr>
          <w:rFonts w:asciiTheme="majorBidi" w:hAnsiTheme="majorBidi" w:cs="AdvertisingLight"/>
          <w:b/>
          <w:bCs/>
          <w:sz w:val="20"/>
          <w:szCs w:val="20"/>
          <w:rtl/>
          <w:lang w:bidi="ar-DZ"/>
        </w:rPr>
        <w:t xml:space="preserve"> 4- المعلومات الإضافية:</w:t>
      </w:r>
    </w:p>
    <w:p w:rsidR="00417C4C" w:rsidRPr="00B35C3E" w:rsidRDefault="00417C4C" w:rsidP="00FF683E">
      <w:pPr>
        <w:bidi/>
        <w:spacing w:after="0" w:line="240" w:lineRule="auto"/>
        <w:rPr>
          <w:rFonts w:asciiTheme="majorBidi" w:hAnsiTheme="majorBidi" w:cs="AdvertisingLight"/>
          <w:sz w:val="20"/>
          <w:szCs w:val="20"/>
          <w:rtl/>
          <w:lang w:bidi="ar-DZ"/>
        </w:rPr>
      </w:pPr>
      <w:r w:rsidRPr="00B35C3E">
        <w:rPr>
          <w:rFonts w:asciiTheme="majorBidi" w:hAnsiTheme="majorBidi" w:cs="AdvertisingLight"/>
          <w:sz w:val="20"/>
          <w:szCs w:val="20"/>
          <w:rtl/>
          <w:lang w:bidi="ar-DZ"/>
        </w:rPr>
        <w:t xml:space="preserve">1 – من بين معدات النقل توجد سيارة سياحية تم شرائها في 01/ 01 / </w:t>
      </w:r>
      <w:r w:rsidR="00FF683E" w:rsidRPr="00B35C3E">
        <w:rPr>
          <w:rFonts w:asciiTheme="majorBidi" w:hAnsiTheme="majorBidi" w:cs="AdvertisingLight"/>
          <w:sz w:val="20"/>
          <w:szCs w:val="20"/>
          <w:lang w:bidi="ar-DZ"/>
        </w:rPr>
        <w:t>N</w:t>
      </w:r>
      <w:r w:rsidRPr="00B35C3E">
        <w:rPr>
          <w:rFonts w:asciiTheme="majorBidi" w:hAnsiTheme="majorBidi" w:cs="AdvertisingLight"/>
          <w:sz w:val="20"/>
          <w:szCs w:val="20"/>
          <w:rtl/>
          <w:lang w:bidi="ar-DZ"/>
        </w:rPr>
        <w:t xml:space="preserve"> بقيمة </w:t>
      </w:r>
      <w:r w:rsidR="00DC79BA">
        <w:rPr>
          <w:rFonts w:asciiTheme="majorBidi" w:hAnsiTheme="majorBidi" w:cs="AdvertisingLight" w:hint="cs"/>
          <w:sz w:val="20"/>
          <w:szCs w:val="20"/>
          <w:rtl/>
          <w:lang w:bidi="ar-DZ"/>
        </w:rPr>
        <w:t>5000000</w:t>
      </w:r>
      <w:r w:rsidRPr="00B35C3E">
        <w:rPr>
          <w:rFonts w:asciiTheme="majorBidi" w:hAnsiTheme="majorBidi" w:cs="AdvertisingLight"/>
          <w:sz w:val="20"/>
          <w:szCs w:val="20"/>
          <w:rtl/>
          <w:lang w:bidi="ar-DZ"/>
        </w:rPr>
        <w:t xml:space="preserve"> دج، </w:t>
      </w:r>
      <w:proofErr w:type="gramStart"/>
      <w:r w:rsidRPr="00B35C3E">
        <w:rPr>
          <w:rFonts w:asciiTheme="majorBidi" w:hAnsiTheme="majorBidi" w:cs="AdvertisingLight"/>
          <w:sz w:val="20"/>
          <w:szCs w:val="20"/>
          <w:rtl/>
          <w:lang w:bidi="ar-DZ"/>
        </w:rPr>
        <w:t>و تهتلك</w:t>
      </w:r>
      <w:proofErr w:type="gramEnd"/>
      <w:r w:rsidRPr="00B35C3E">
        <w:rPr>
          <w:rFonts w:asciiTheme="majorBidi" w:hAnsiTheme="majorBidi" w:cs="AdvertisingLight"/>
          <w:sz w:val="20"/>
          <w:szCs w:val="20"/>
          <w:rtl/>
          <w:lang w:bidi="ar-DZ"/>
        </w:rPr>
        <w:t xml:space="preserve"> على 5 سنوات.</w:t>
      </w:r>
    </w:p>
    <w:p w:rsidR="00417C4C" w:rsidRPr="00B35C3E" w:rsidRDefault="00417C4C" w:rsidP="00DC79BA">
      <w:pPr>
        <w:bidi/>
        <w:spacing w:after="0" w:line="240" w:lineRule="auto"/>
        <w:rPr>
          <w:rFonts w:asciiTheme="majorBidi" w:hAnsiTheme="majorBidi" w:cs="AdvertisingLight"/>
          <w:sz w:val="20"/>
          <w:szCs w:val="20"/>
          <w:rtl/>
          <w:lang w:bidi="ar-DZ"/>
        </w:rPr>
      </w:pPr>
      <w:r w:rsidRPr="00B35C3E">
        <w:rPr>
          <w:rFonts w:asciiTheme="majorBidi" w:hAnsiTheme="majorBidi" w:cs="AdvertisingLight"/>
          <w:sz w:val="20"/>
          <w:szCs w:val="20"/>
          <w:rtl/>
          <w:lang w:bidi="ar-DZ"/>
        </w:rPr>
        <w:t xml:space="preserve">2 - من ضمن مصاريف التنقلات فاتورة تقدر ب 8.688 دج خاصة بعقد تكوين لشهر جانفي </w:t>
      </w:r>
      <w:r w:rsidR="00FF683E" w:rsidRPr="00B35C3E">
        <w:rPr>
          <w:rFonts w:asciiTheme="majorBidi" w:hAnsiTheme="majorBidi" w:cs="AdvertisingLight"/>
          <w:sz w:val="20"/>
          <w:szCs w:val="20"/>
          <w:lang w:bidi="ar-DZ"/>
        </w:rPr>
        <w:t>N+1</w:t>
      </w:r>
      <w:r w:rsidRPr="00B35C3E">
        <w:rPr>
          <w:rFonts w:asciiTheme="majorBidi" w:hAnsiTheme="majorBidi" w:cs="AdvertisingLight"/>
          <w:sz w:val="20"/>
          <w:szCs w:val="20"/>
          <w:rtl/>
          <w:lang w:bidi="ar-DZ"/>
        </w:rPr>
        <w:t>.</w:t>
      </w:r>
    </w:p>
    <w:p w:rsidR="00417C4C" w:rsidRPr="00B35C3E" w:rsidRDefault="00DC79BA" w:rsidP="00B35C3E">
      <w:pPr>
        <w:bidi/>
        <w:spacing w:after="0" w:line="240" w:lineRule="auto"/>
        <w:rPr>
          <w:rFonts w:asciiTheme="majorBidi" w:hAnsiTheme="majorBidi" w:cs="AdvertisingLight"/>
          <w:sz w:val="20"/>
          <w:szCs w:val="20"/>
          <w:rtl/>
          <w:lang w:bidi="ar-DZ"/>
        </w:rPr>
      </w:pPr>
      <w:r>
        <w:rPr>
          <w:rFonts w:asciiTheme="majorBidi" w:hAnsiTheme="majorBidi" w:cs="AdvertisingLight" w:hint="cs"/>
          <w:sz w:val="20"/>
          <w:szCs w:val="20"/>
          <w:rtl/>
          <w:lang w:bidi="ar-DZ"/>
        </w:rPr>
        <w:t>3</w:t>
      </w:r>
      <w:r w:rsidR="00417C4C" w:rsidRPr="00B35C3E">
        <w:rPr>
          <w:rFonts w:asciiTheme="majorBidi" w:hAnsiTheme="majorBidi" w:cs="AdvertisingLight"/>
          <w:sz w:val="20"/>
          <w:szCs w:val="20"/>
          <w:rtl/>
          <w:lang w:bidi="ar-DZ"/>
        </w:rPr>
        <w:t xml:space="preserve"> </w:t>
      </w:r>
      <w:r w:rsidR="000076AE" w:rsidRPr="00B35C3E">
        <w:rPr>
          <w:rFonts w:asciiTheme="majorBidi" w:hAnsiTheme="majorBidi" w:cs="AdvertisingLight"/>
          <w:sz w:val="20"/>
          <w:szCs w:val="20"/>
          <w:rtl/>
          <w:lang w:bidi="ar-DZ"/>
        </w:rPr>
        <w:t>–</w:t>
      </w:r>
      <w:r w:rsidR="00417C4C" w:rsidRPr="00B35C3E">
        <w:rPr>
          <w:rFonts w:asciiTheme="majorBidi" w:hAnsiTheme="majorBidi" w:cs="AdvertisingLight"/>
          <w:sz w:val="20"/>
          <w:szCs w:val="20"/>
          <w:rtl/>
          <w:lang w:bidi="ar-DZ"/>
        </w:rPr>
        <w:t xml:space="preserve"> </w:t>
      </w:r>
      <w:r w:rsidR="000076AE" w:rsidRPr="00B35C3E">
        <w:rPr>
          <w:rFonts w:asciiTheme="majorBidi" w:hAnsiTheme="majorBidi" w:cs="AdvertisingLight"/>
          <w:sz w:val="20"/>
          <w:szCs w:val="20"/>
          <w:rtl/>
          <w:lang w:bidi="ar-DZ"/>
        </w:rPr>
        <w:t xml:space="preserve">تم اكتشاف فاتورة خصم </w:t>
      </w:r>
      <w:r w:rsidR="000076AE" w:rsidRPr="00B35C3E">
        <w:rPr>
          <w:rFonts w:asciiTheme="majorBidi" w:hAnsiTheme="majorBidi" w:cs="AdvertisingLight"/>
          <w:sz w:val="20"/>
          <w:szCs w:val="20"/>
          <w:lang w:bidi="ar-DZ"/>
        </w:rPr>
        <w:t>(facture d’avoir)</w:t>
      </w:r>
      <w:r w:rsidR="00D22948" w:rsidRPr="00B35C3E">
        <w:rPr>
          <w:rFonts w:asciiTheme="majorBidi" w:hAnsiTheme="majorBidi" w:cs="AdvertisingLight" w:hint="cs"/>
          <w:sz w:val="20"/>
          <w:szCs w:val="20"/>
          <w:rtl/>
          <w:lang w:bidi="ar-DZ"/>
        </w:rPr>
        <w:t xml:space="preserve"> </w:t>
      </w:r>
      <w:r w:rsidR="000076AE" w:rsidRPr="00B35C3E">
        <w:rPr>
          <w:rFonts w:asciiTheme="majorBidi" w:hAnsiTheme="majorBidi" w:cs="AdvertisingLight"/>
          <w:sz w:val="20"/>
          <w:szCs w:val="20"/>
          <w:rtl/>
          <w:lang w:bidi="ar-DZ"/>
        </w:rPr>
        <w:t xml:space="preserve">لم تأخذ بعين الاعتبار من قبل المحاسب </w:t>
      </w:r>
      <w:proofErr w:type="gramStart"/>
      <w:r w:rsidR="000076AE" w:rsidRPr="00B35C3E">
        <w:rPr>
          <w:rFonts w:asciiTheme="majorBidi" w:hAnsiTheme="majorBidi" w:cs="AdvertisingLight"/>
          <w:sz w:val="20"/>
          <w:szCs w:val="20"/>
          <w:rtl/>
          <w:lang w:bidi="ar-DZ"/>
        </w:rPr>
        <w:t>و المتضمنة</w:t>
      </w:r>
      <w:proofErr w:type="gramEnd"/>
      <w:r w:rsidR="000076AE" w:rsidRPr="00B35C3E">
        <w:rPr>
          <w:rFonts w:asciiTheme="majorBidi" w:hAnsiTheme="majorBidi" w:cs="AdvertisingLight"/>
          <w:sz w:val="20"/>
          <w:szCs w:val="20"/>
          <w:rtl/>
          <w:lang w:bidi="ar-DZ"/>
        </w:rPr>
        <w:t xml:space="preserve"> ارجاع سلعة مباعة بقيمة 250.000 دج خارج </w:t>
      </w:r>
      <w:r w:rsidR="00FC0641" w:rsidRPr="00B35C3E">
        <w:rPr>
          <w:rFonts w:asciiTheme="majorBidi" w:hAnsiTheme="majorBidi" w:cs="AdvertisingLight" w:hint="cs"/>
          <w:sz w:val="20"/>
          <w:szCs w:val="20"/>
          <w:rtl/>
          <w:lang w:bidi="ar-DZ"/>
        </w:rPr>
        <w:t>رسم</w:t>
      </w:r>
      <w:r w:rsidR="000076AE" w:rsidRPr="00B35C3E">
        <w:rPr>
          <w:rFonts w:asciiTheme="majorBidi" w:hAnsiTheme="majorBidi" w:cs="AdvertisingLight"/>
          <w:sz w:val="20"/>
          <w:szCs w:val="20"/>
          <w:rtl/>
          <w:lang w:bidi="ar-DZ"/>
        </w:rPr>
        <w:t>.</w:t>
      </w:r>
    </w:p>
    <w:p w:rsidR="00FC0641" w:rsidRPr="00B35C3E" w:rsidRDefault="00DC79BA" w:rsidP="00FC15AE">
      <w:pPr>
        <w:bidi/>
        <w:spacing w:after="0" w:line="240" w:lineRule="auto"/>
        <w:rPr>
          <w:rFonts w:asciiTheme="majorBidi" w:hAnsiTheme="majorBidi" w:cs="AdvertisingLight"/>
          <w:sz w:val="20"/>
          <w:szCs w:val="20"/>
          <w:rtl/>
          <w:lang w:bidi="ar-DZ"/>
        </w:rPr>
      </w:pPr>
      <w:r>
        <w:rPr>
          <w:rFonts w:asciiTheme="majorBidi" w:hAnsiTheme="majorBidi" w:cs="AdvertisingLight" w:hint="cs"/>
          <w:sz w:val="20"/>
          <w:szCs w:val="20"/>
          <w:rtl/>
          <w:lang w:bidi="ar-DZ"/>
        </w:rPr>
        <w:t>4- مصاريف كراء سيارة سياحية 600000دج</w:t>
      </w:r>
    </w:p>
    <w:p w:rsidR="006C07C0" w:rsidRDefault="00DC79BA" w:rsidP="006C07C0">
      <w:pPr>
        <w:pStyle w:val="Paragraphedeliste"/>
        <w:bidi/>
        <w:spacing w:after="0" w:line="240" w:lineRule="auto"/>
        <w:ind w:left="0"/>
        <w:rPr>
          <w:rFonts w:asciiTheme="majorBidi" w:hAnsiTheme="majorBidi" w:cs="AdvertisingLight"/>
          <w:sz w:val="20"/>
          <w:szCs w:val="20"/>
          <w:rtl/>
          <w:lang w:bidi="ar-DZ"/>
        </w:rPr>
      </w:pPr>
      <w:r>
        <w:rPr>
          <w:rFonts w:asciiTheme="majorBidi" w:hAnsiTheme="majorBidi" w:cs="AdvertisingLight" w:hint="cs"/>
          <w:sz w:val="20"/>
          <w:szCs w:val="20"/>
          <w:rtl/>
          <w:lang w:bidi="ar-DZ"/>
        </w:rPr>
        <w:t>5</w:t>
      </w:r>
      <w:r w:rsidR="006C07C0" w:rsidRPr="00B35C3E">
        <w:rPr>
          <w:rFonts w:asciiTheme="majorBidi" w:hAnsiTheme="majorBidi" w:cs="AdvertisingLight"/>
          <w:sz w:val="20"/>
          <w:szCs w:val="20"/>
          <w:rtl/>
          <w:lang w:bidi="ar-DZ"/>
        </w:rPr>
        <w:t xml:space="preserve"> – قامت المؤسسة بتوزيع </w:t>
      </w:r>
      <w:r>
        <w:rPr>
          <w:rFonts w:asciiTheme="majorBidi" w:hAnsiTheme="majorBidi" w:cs="AdvertisingLight" w:hint="cs"/>
          <w:sz w:val="20"/>
          <w:szCs w:val="20"/>
          <w:rtl/>
          <w:lang w:bidi="ar-DZ"/>
        </w:rPr>
        <w:t>1000</w:t>
      </w:r>
      <w:r w:rsidR="006C07C0" w:rsidRPr="00B35C3E">
        <w:rPr>
          <w:rFonts w:asciiTheme="majorBidi" w:hAnsiTheme="majorBidi" w:cs="AdvertisingLight"/>
          <w:sz w:val="20"/>
          <w:szCs w:val="20"/>
          <w:rtl/>
          <w:lang w:bidi="ar-DZ"/>
        </w:rPr>
        <w:t xml:space="preserve"> </w:t>
      </w:r>
      <w:r>
        <w:rPr>
          <w:rFonts w:asciiTheme="majorBidi" w:hAnsiTheme="majorBidi" w:cs="AdvertisingLight" w:hint="cs"/>
          <w:sz w:val="20"/>
          <w:szCs w:val="20"/>
          <w:rtl/>
          <w:lang w:bidi="ar-DZ"/>
        </w:rPr>
        <w:t>هدية</w:t>
      </w:r>
      <w:r w:rsidR="006C07C0" w:rsidRPr="00B35C3E">
        <w:rPr>
          <w:rFonts w:asciiTheme="majorBidi" w:hAnsiTheme="majorBidi" w:cs="AdvertisingLight"/>
          <w:sz w:val="20"/>
          <w:szCs w:val="20"/>
          <w:rtl/>
          <w:lang w:bidi="ar-DZ"/>
        </w:rPr>
        <w:t xml:space="preserve"> إشهارية بقيمة 700 دج للوحدة.</w:t>
      </w:r>
    </w:p>
    <w:p w:rsidR="006C07C0" w:rsidRPr="00B35C3E" w:rsidRDefault="00DC79BA" w:rsidP="008D494B">
      <w:pPr>
        <w:pStyle w:val="Paragraphedeliste"/>
        <w:bidi/>
        <w:spacing w:after="0" w:line="240" w:lineRule="auto"/>
        <w:ind w:left="0"/>
        <w:rPr>
          <w:rFonts w:asciiTheme="majorBidi" w:hAnsiTheme="majorBidi" w:cs="AdvertisingLight"/>
          <w:sz w:val="20"/>
          <w:szCs w:val="20"/>
          <w:rtl/>
          <w:lang w:bidi="ar-DZ"/>
        </w:rPr>
      </w:pPr>
      <w:r>
        <w:rPr>
          <w:rFonts w:asciiTheme="majorBidi" w:hAnsiTheme="majorBidi" w:cs="AdvertisingLight" w:hint="cs"/>
          <w:sz w:val="20"/>
          <w:szCs w:val="20"/>
          <w:rtl/>
          <w:lang w:bidi="ar-DZ"/>
        </w:rPr>
        <w:t xml:space="preserve">6- قامت بأربع عمليات استيراد القيمة الاجمالية لكل عملية </w:t>
      </w:r>
      <w:proofErr w:type="gramStart"/>
      <w:r>
        <w:rPr>
          <w:rFonts w:asciiTheme="majorBidi" w:hAnsiTheme="majorBidi" w:cs="AdvertisingLight"/>
          <w:sz w:val="20"/>
          <w:szCs w:val="20"/>
          <w:lang w:bidi="ar-DZ"/>
        </w:rPr>
        <w:t>TTC</w:t>
      </w:r>
      <w:r w:rsidR="008D494B">
        <w:rPr>
          <w:rFonts w:asciiTheme="majorBidi" w:hAnsiTheme="majorBidi" w:cs="AdvertisingLight"/>
          <w:sz w:val="20"/>
          <w:szCs w:val="20"/>
          <w:lang w:bidi="ar-DZ"/>
        </w:rPr>
        <w:t xml:space="preserve"> </w:t>
      </w:r>
      <w:r w:rsidR="008D494B">
        <w:rPr>
          <w:rFonts w:asciiTheme="majorBidi" w:hAnsiTheme="majorBidi" w:cs="AdvertisingLight" w:hint="cs"/>
          <w:sz w:val="20"/>
          <w:szCs w:val="20"/>
          <w:rtl/>
          <w:lang w:bidi="ar-DZ"/>
        </w:rPr>
        <w:t xml:space="preserve"> هي</w:t>
      </w:r>
      <w:proofErr w:type="gramEnd"/>
      <w:r w:rsidR="008D494B">
        <w:rPr>
          <w:rFonts w:asciiTheme="majorBidi" w:hAnsiTheme="majorBidi" w:cs="AdvertisingLight" w:hint="cs"/>
          <w:sz w:val="20"/>
          <w:szCs w:val="20"/>
          <w:rtl/>
          <w:lang w:bidi="ar-DZ"/>
        </w:rPr>
        <w:t xml:space="preserve"> على التوالي 50000000-25000000-25000000-47650000 تم اقتطاع تسبيقات </w:t>
      </w:r>
      <w:proofErr w:type="gramStart"/>
      <w:r w:rsidR="008D494B">
        <w:rPr>
          <w:rFonts w:asciiTheme="majorBidi" w:hAnsiTheme="majorBidi" w:cs="AdvertisingLight"/>
          <w:sz w:val="20"/>
          <w:szCs w:val="20"/>
          <w:lang w:bidi="ar-DZ"/>
        </w:rPr>
        <w:t xml:space="preserve">IBS </w:t>
      </w:r>
      <w:r w:rsidR="008D494B">
        <w:rPr>
          <w:rFonts w:asciiTheme="majorBidi" w:hAnsiTheme="majorBidi" w:cs="AdvertisingLight" w:hint="cs"/>
          <w:sz w:val="20"/>
          <w:szCs w:val="20"/>
          <w:rtl/>
          <w:lang w:bidi="ar-DZ"/>
        </w:rPr>
        <w:t xml:space="preserve"> المتوجبة</w:t>
      </w:r>
      <w:proofErr w:type="gramEnd"/>
      <w:r w:rsidR="008D494B">
        <w:rPr>
          <w:rFonts w:asciiTheme="majorBidi" w:hAnsiTheme="majorBidi" w:cs="AdvertisingLight" w:hint="cs"/>
          <w:sz w:val="20"/>
          <w:szCs w:val="20"/>
          <w:rtl/>
          <w:lang w:bidi="ar-DZ"/>
        </w:rPr>
        <w:t xml:space="preserve"> على كل عملية</w:t>
      </w:r>
    </w:p>
    <w:p w:rsidR="00DC79BA" w:rsidRDefault="006C07C0" w:rsidP="00FF683E">
      <w:pPr>
        <w:pStyle w:val="Paragraphedeliste"/>
        <w:bidi/>
        <w:spacing w:after="0" w:line="240" w:lineRule="auto"/>
        <w:ind w:left="0"/>
        <w:rPr>
          <w:rFonts w:asciiTheme="majorBidi" w:hAnsiTheme="majorBidi" w:cs="AdvertisingLight"/>
          <w:b/>
          <w:bCs/>
          <w:sz w:val="20"/>
          <w:szCs w:val="20"/>
          <w:rtl/>
          <w:lang w:bidi="ar-DZ"/>
        </w:rPr>
      </w:pPr>
      <w:proofErr w:type="gramStart"/>
      <w:r w:rsidRPr="00B35C3E">
        <w:rPr>
          <w:rFonts w:asciiTheme="majorBidi" w:hAnsiTheme="majorBidi" w:cs="AdvertisingLight"/>
          <w:b/>
          <w:bCs/>
          <w:sz w:val="20"/>
          <w:szCs w:val="20"/>
          <w:rtl/>
          <w:lang w:bidi="ar-DZ"/>
        </w:rPr>
        <w:t>المطلوب :</w:t>
      </w:r>
      <w:proofErr w:type="gramEnd"/>
      <w:r w:rsidRPr="00B35C3E">
        <w:rPr>
          <w:rFonts w:asciiTheme="majorBidi" w:hAnsiTheme="majorBidi" w:cs="AdvertisingLight"/>
          <w:b/>
          <w:bCs/>
          <w:sz w:val="20"/>
          <w:szCs w:val="20"/>
          <w:rtl/>
          <w:lang w:bidi="ar-DZ"/>
        </w:rPr>
        <w:t xml:space="preserve">  1</w:t>
      </w:r>
      <w:r w:rsidR="00DC79BA">
        <w:rPr>
          <w:rFonts w:asciiTheme="majorBidi" w:hAnsiTheme="majorBidi" w:cs="AdvertisingLight" w:hint="cs"/>
          <w:b/>
          <w:bCs/>
          <w:sz w:val="20"/>
          <w:szCs w:val="20"/>
          <w:rtl/>
          <w:lang w:bidi="ar-DZ"/>
        </w:rPr>
        <w:t xml:space="preserve">- حساب </w:t>
      </w:r>
      <w:r w:rsidR="008D494B">
        <w:rPr>
          <w:rFonts w:asciiTheme="majorBidi" w:hAnsiTheme="majorBidi" w:cs="AdvertisingLight" w:hint="cs"/>
          <w:b/>
          <w:bCs/>
          <w:sz w:val="20"/>
          <w:szCs w:val="20"/>
          <w:rtl/>
          <w:lang w:bidi="ar-DZ"/>
        </w:rPr>
        <w:t xml:space="preserve">كل تسبيقات </w:t>
      </w:r>
      <w:r w:rsidR="00DC79BA">
        <w:rPr>
          <w:rFonts w:asciiTheme="majorBidi" w:hAnsiTheme="majorBidi" w:cs="AdvertisingLight" w:hint="cs"/>
          <w:b/>
          <w:bCs/>
          <w:sz w:val="20"/>
          <w:szCs w:val="20"/>
          <w:rtl/>
          <w:lang w:bidi="ar-DZ"/>
        </w:rPr>
        <w:t>الأقساط المدفوعة</w:t>
      </w:r>
    </w:p>
    <w:p w:rsidR="00E730B7" w:rsidRDefault="008D494B" w:rsidP="00DC79BA">
      <w:pPr>
        <w:pStyle w:val="Paragraphedeliste"/>
        <w:bidi/>
        <w:spacing w:after="0" w:line="240" w:lineRule="auto"/>
        <w:ind w:left="0"/>
        <w:rPr>
          <w:rFonts w:asciiTheme="majorBidi" w:hAnsiTheme="majorBidi" w:cs="AdvertisingLight"/>
          <w:b/>
          <w:bCs/>
          <w:sz w:val="20"/>
          <w:szCs w:val="20"/>
          <w:rtl/>
          <w:lang w:bidi="ar-DZ"/>
        </w:rPr>
      </w:pPr>
      <w:r>
        <w:rPr>
          <w:rFonts w:asciiTheme="majorBidi" w:hAnsiTheme="majorBidi" w:cs="AdvertisingLight" w:hint="cs"/>
          <w:b/>
          <w:bCs/>
          <w:sz w:val="20"/>
          <w:szCs w:val="20"/>
          <w:rtl/>
          <w:lang w:bidi="ar-DZ"/>
        </w:rPr>
        <w:t xml:space="preserve">              2 </w:t>
      </w:r>
      <w:r w:rsidR="006C07C0" w:rsidRPr="00B35C3E">
        <w:rPr>
          <w:rFonts w:asciiTheme="majorBidi" w:hAnsiTheme="majorBidi" w:cs="AdvertisingLight"/>
          <w:b/>
          <w:bCs/>
          <w:sz w:val="20"/>
          <w:szCs w:val="20"/>
          <w:rtl/>
          <w:lang w:bidi="ar-DZ"/>
        </w:rPr>
        <w:t>- تحديد الربح الجبائي لسنة</w:t>
      </w:r>
      <w:r w:rsidR="00FF683E" w:rsidRPr="00B35C3E">
        <w:rPr>
          <w:rFonts w:asciiTheme="majorBidi" w:hAnsiTheme="majorBidi" w:cs="AdvertisingLight"/>
          <w:b/>
          <w:bCs/>
          <w:sz w:val="20"/>
          <w:szCs w:val="20"/>
          <w:lang w:bidi="ar-DZ"/>
        </w:rPr>
        <w:t xml:space="preserve"> N</w:t>
      </w:r>
      <w:r w:rsidR="006C07C0" w:rsidRPr="00B35C3E">
        <w:rPr>
          <w:rFonts w:asciiTheme="majorBidi" w:hAnsiTheme="majorBidi" w:cs="AdvertisingLight"/>
          <w:b/>
          <w:bCs/>
          <w:sz w:val="20"/>
          <w:szCs w:val="20"/>
          <w:rtl/>
          <w:lang w:bidi="ar-DZ"/>
        </w:rPr>
        <w:t>.</w:t>
      </w:r>
      <w:r>
        <w:rPr>
          <w:rFonts w:asciiTheme="majorBidi" w:hAnsiTheme="majorBidi" w:cs="AdvertisingLight" w:hint="cs"/>
          <w:b/>
          <w:bCs/>
          <w:sz w:val="20"/>
          <w:szCs w:val="20"/>
          <w:rtl/>
          <w:lang w:bidi="ar-DZ"/>
        </w:rPr>
        <w:t xml:space="preserve"> وحساب </w:t>
      </w:r>
      <w:r>
        <w:rPr>
          <w:rFonts w:asciiTheme="majorBidi" w:hAnsiTheme="majorBidi" w:cs="AdvertisingLight"/>
          <w:b/>
          <w:bCs/>
          <w:sz w:val="20"/>
          <w:szCs w:val="20"/>
          <w:lang w:bidi="ar-DZ"/>
        </w:rPr>
        <w:t>IBS</w:t>
      </w:r>
      <w:r>
        <w:rPr>
          <w:rFonts w:asciiTheme="majorBidi" w:hAnsiTheme="majorBidi" w:cs="AdvertisingLight" w:hint="cs"/>
          <w:b/>
          <w:bCs/>
          <w:sz w:val="20"/>
          <w:szCs w:val="20"/>
          <w:rtl/>
          <w:lang w:bidi="ar-DZ"/>
        </w:rPr>
        <w:t xml:space="preserve"> المستحقة</w:t>
      </w:r>
    </w:p>
    <w:p w:rsidR="008D494B" w:rsidRDefault="008D494B" w:rsidP="008D494B">
      <w:pPr>
        <w:pStyle w:val="Paragraphedeliste"/>
        <w:bidi/>
        <w:spacing w:after="0" w:line="240" w:lineRule="auto"/>
        <w:ind w:left="0"/>
        <w:rPr>
          <w:rFonts w:asciiTheme="majorBidi" w:hAnsiTheme="majorBidi" w:cs="AdvertisingLight"/>
          <w:b/>
          <w:bCs/>
          <w:sz w:val="20"/>
          <w:szCs w:val="20"/>
          <w:lang w:bidi="ar-DZ"/>
        </w:rPr>
      </w:pPr>
      <w:r>
        <w:rPr>
          <w:rFonts w:asciiTheme="majorBidi" w:hAnsiTheme="majorBidi" w:cs="AdvertisingLight" w:hint="cs"/>
          <w:b/>
          <w:bCs/>
          <w:sz w:val="20"/>
          <w:szCs w:val="20"/>
          <w:rtl/>
          <w:lang w:bidi="ar-DZ"/>
        </w:rPr>
        <w:t xml:space="preserve">               3</w:t>
      </w:r>
      <w:proofErr w:type="gramStart"/>
      <w:r>
        <w:rPr>
          <w:rFonts w:asciiTheme="majorBidi" w:hAnsiTheme="majorBidi" w:cs="AdvertisingLight" w:hint="cs"/>
          <w:b/>
          <w:bCs/>
          <w:sz w:val="20"/>
          <w:szCs w:val="20"/>
          <w:rtl/>
          <w:lang w:bidi="ar-DZ"/>
        </w:rPr>
        <w:t>-  تصفية</w:t>
      </w:r>
      <w:proofErr w:type="gramEnd"/>
      <w:r>
        <w:rPr>
          <w:rFonts w:asciiTheme="majorBidi" w:hAnsiTheme="majorBidi" w:cs="AdvertisingLight" w:hint="cs"/>
          <w:b/>
          <w:bCs/>
          <w:sz w:val="20"/>
          <w:szCs w:val="20"/>
          <w:rtl/>
          <w:lang w:bidi="ar-DZ"/>
        </w:rPr>
        <w:t xml:space="preserve"> الضريبة </w:t>
      </w:r>
    </w:p>
    <w:p w:rsidR="00BA2EE3" w:rsidRPr="00B35C3E" w:rsidRDefault="00BA2EE3" w:rsidP="00BA2EE3">
      <w:pPr>
        <w:pStyle w:val="Paragraphedeliste"/>
        <w:bidi/>
        <w:spacing w:after="0" w:line="240" w:lineRule="auto"/>
        <w:ind w:left="0"/>
        <w:rPr>
          <w:rFonts w:asciiTheme="majorBidi" w:hAnsiTheme="majorBidi" w:cs="AdvertisingLight"/>
          <w:b/>
          <w:bCs/>
          <w:sz w:val="20"/>
          <w:szCs w:val="20"/>
          <w:rtl/>
          <w:lang w:bidi="ar-DZ"/>
        </w:rPr>
      </w:pPr>
      <w:r>
        <w:rPr>
          <w:rFonts w:asciiTheme="majorBidi" w:hAnsiTheme="majorBidi" w:cs="AdvertisingLight" w:hint="cs"/>
          <w:b/>
          <w:bCs/>
          <w:sz w:val="20"/>
          <w:szCs w:val="20"/>
          <w:rtl/>
          <w:lang w:bidi="ar-DZ"/>
        </w:rPr>
        <w:t xml:space="preserve">               4- احسب ضريبة الدخل المترتبة عن توزيع الربح على الشركاء</w:t>
      </w:r>
    </w:p>
    <w:sectPr w:rsidR="00BA2EE3" w:rsidRPr="00B35C3E" w:rsidSect="00B35C3E">
      <w:headerReference w:type="default" r:id="rId7"/>
      <w:pgSz w:w="11906" w:h="16838"/>
      <w:pgMar w:top="851" w:right="851" w:bottom="30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485E" w:rsidRDefault="00A4485E" w:rsidP="00B35C3E">
      <w:pPr>
        <w:spacing w:after="0" w:line="240" w:lineRule="auto"/>
      </w:pPr>
      <w:r>
        <w:separator/>
      </w:r>
    </w:p>
  </w:endnote>
  <w:endnote w:type="continuationSeparator" w:id="0">
    <w:p w:rsidR="00A4485E" w:rsidRDefault="00A4485E" w:rsidP="00B3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ertisingLight">
    <w:altName w:val="Arial"/>
    <w:charset w:val="B2"/>
    <w:family w:val="auto"/>
    <w:pitch w:val="variable"/>
    <w:sig w:usb0="00002001" w:usb1="00000000" w:usb2="00000000" w:usb3="00000000" w:csb0="00000040" w:csb1="00000000"/>
  </w:font>
  <w:font w:name="Hacen Digital Arabia">
    <w:altName w:val="Arial"/>
    <w:charset w:val="00"/>
    <w:family w:val="auto"/>
    <w:pitch w:val="variable"/>
    <w:sig w:usb0="80002027" w:usb1="D000004A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485E" w:rsidRDefault="00A4485E" w:rsidP="00B35C3E">
      <w:pPr>
        <w:spacing w:after="0" w:line="240" w:lineRule="auto"/>
      </w:pPr>
      <w:r>
        <w:separator/>
      </w:r>
    </w:p>
  </w:footnote>
  <w:footnote w:type="continuationSeparator" w:id="0">
    <w:p w:rsidR="00A4485E" w:rsidRDefault="00A4485E" w:rsidP="00B35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5C3E" w:rsidRPr="00AB1AD6" w:rsidRDefault="00B35C3E" w:rsidP="00AB1AD6">
    <w:pPr>
      <w:pBdr>
        <w:bottom w:val="single" w:sz="4" w:space="1" w:color="auto"/>
      </w:pBdr>
      <w:bidi/>
      <w:spacing w:line="240" w:lineRule="auto"/>
      <w:rPr>
        <w:rFonts w:ascii="Hacen Digital Arabia" w:hAnsi="Hacen Digital Arabia" w:cs="Hacen Digital Arabia"/>
        <w:sz w:val="20"/>
        <w:szCs w:val="20"/>
        <w:rtl/>
        <w:lang w:bidi="ar-DZ"/>
      </w:rPr>
    </w:pPr>
    <w:proofErr w:type="gramStart"/>
    <w:r w:rsidRPr="00AB1AD6">
      <w:rPr>
        <w:rFonts w:ascii="Hacen Digital Arabia" w:hAnsi="Hacen Digital Arabia" w:cs="Hacen Digital Arabia"/>
        <w:sz w:val="20"/>
        <w:szCs w:val="20"/>
        <w:rtl/>
        <w:lang w:bidi="ar-DZ"/>
      </w:rPr>
      <w:t xml:space="preserve">جامعة </w:t>
    </w:r>
    <w:r w:rsidRPr="00AB1AD6">
      <w:rPr>
        <w:rFonts w:ascii="Hacen Digital Arabia" w:hAnsi="Hacen Digital Arabia" w:cs="Hacen Digital Arabia" w:hint="cs"/>
        <w:sz w:val="20"/>
        <w:szCs w:val="20"/>
        <w:rtl/>
        <w:lang w:bidi="ar-DZ"/>
      </w:rPr>
      <w:t xml:space="preserve"> الجزائر</w:t>
    </w:r>
    <w:proofErr w:type="gramEnd"/>
    <w:r w:rsidRPr="00AB1AD6">
      <w:rPr>
        <w:rFonts w:ascii="Hacen Digital Arabia" w:hAnsi="Hacen Digital Arabia" w:cs="Hacen Digital Arabia" w:hint="cs"/>
        <w:sz w:val="20"/>
        <w:szCs w:val="20"/>
        <w:rtl/>
        <w:lang w:bidi="ar-DZ"/>
      </w:rPr>
      <w:t xml:space="preserve">  </w:t>
    </w:r>
    <w:r w:rsidRPr="00AB1AD6">
      <w:rPr>
        <w:rFonts w:ascii="Verdana" w:hAnsi="Verdana" w:cs="Hacen Digital Arabia"/>
        <w:b/>
        <w:bCs/>
        <w:sz w:val="20"/>
        <w:szCs w:val="20"/>
        <w:lang w:bidi="ar-DZ"/>
      </w:rPr>
      <w:t>III</w:t>
    </w:r>
    <w:r w:rsidRPr="00AB1AD6">
      <w:rPr>
        <w:rFonts w:ascii="Verdana" w:hAnsi="Verdana" w:cs="Hacen Digital Arabia"/>
        <w:b/>
        <w:bCs/>
        <w:sz w:val="20"/>
        <w:szCs w:val="20"/>
        <w:rtl/>
        <w:lang w:bidi="ar-DZ"/>
      </w:rPr>
      <w:t xml:space="preserve"> </w:t>
    </w:r>
    <w:r w:rsidRPr="00AB1AD6">
      <w:rPr>
        <w:rFonts w:ascii="Hacen Digital Arabia" w:hAnsi="Hacen Digital Arabia" w:cs="Hacen Digital Arabia" w:hint="cs"/>
        <w:sz w:val="20"/>
        <w:szCs w:val="20"/>
        <w:rtl/>
        <w:lang w:bidi="ar-DZ"/>
      </w:rPr>
      <w:t xml:space="preserve">         </w:t>
    </w:r>
    <w:r w:rsidRPr="00AB1AD6">
      <w:rPr>
        <w:rFonts w:ascii="Hacen Digital Arabia" w:hAnsi="Hacen Digital Arabia" w:cs="Hacen Digital Arabia"/>
        <w:sz w:val="20"/>
        <w:szCs w:val="20"/>
        <w:rtl/>
        <w:lang w:bidi="ar-DZ"/>
      </w:rPr>
      <w:t xml:space="preserve">                    </w:t>
    </w:r>
    <w:r w:rsidRPr="00AB1AD6">
      <w:rPr>
        <w:rFonts w:ascii="Hacen Digital Arabia" w:hAnsi="Hacen Digital Arabia" w:cs="Hacen Digital Arabia" w:hint="cs"/>
        <w:sz w:val="20"/>
        <w:szCs w:val="20"/>
        <w:rtl/>
        <w:lang w:bidi="ar-DZ"/>
      </w:rPr>
      <w:t xml:space="preserve">                                        </w:t>
    </w:r>
    <w:r w:rsidRPr="00AB1AD6">
      <w:rPr>
        <w:rFonts w:ascii="Hacen Digital Arabia" w:hAnsi="Hacen Digital Arabia" w:cs="Hacen Digital Arabia"/>
        <w:sz w:val="20"/>
        <w:szCs w:val="20"/>
        <w:lang w:bidi="ar-DZ"/>
      </w:rPr>
      <w:t xml:space="preserve">       </w:t>
    </w:r>
    <w:r w:rsidRPr="00AB1AD6">
      <w:rPr>
        <w:rFonts w:ascii="Hacen Digital Arabia" w:hAnsi="Hacen Digital Arabia" w:cs="Hacen Digital Arabia" w:hint="cs"/>
        <w:sz w:val="20"/>
        <w:szCs w:val="20"/>
        <w:rtl/>
        <w:lang w:bidi="ar-DZ"/>
      </w:rPr>
      <w:t xml:space="preserve">                                                                                           </w:t>
    </w:r>
  </w:p>
  <w:p w:rsidR="00B35C3E" w:rsidRPr="00AB1AD6" w:rsidRDefault="00B35C3E" w:rsidP="00AB1AD6">
    <w:pPr>
      <w:pBdr>
        <w:bottom w:val="single" w:sz="4" w:space="1" w:color="auto"/>
      </w:pBdr>
      <w:bidi/>
      <w:spacing w:line="240" w:lineRule="auto"/>
      <w:rPr>
        <w:rFonts w:ascii="Hacen Digital Arabia" w:hAnsi="Hacen Digital Arabia" w:cs="Hacen Digital Arabia"/>
        <w:sz w:val="20"/>
        <w:szCs w:val="20"/>
        <w:rtl/>
        <w:lang w:bidi="ar-DZ"/>
      </w:rPr>
    </w:pPr>
    <w:r w:rsidRPr="00AB1AD6">
      <w:rPr>
        <w:rFonts w:ascii="Hacen Digital Arabia" w:hAnsi="Hacen Digital Arabia" w:cs="Hacen Digital Arabia"/>
        <w:sz w:val="20"/>
        <w:szCs w:val="20"/>
        <w:rtl/>
        <w:lang w:bidi="ar-DZ"/>
      </w:rPr>
      <w:t>كلية العلوم الاقتصادية</w:t>
    </w:r>
    <w:r w:rsidRPr="00AB1AD6">
      <w:rPr>
        <w:rFonts w:ascii="Hacen Digital Arabia" w:hAnsi="Hacen Digital Arabia" w:cs="Hacen Digital Arabia" w:hint="cs"/>
        <w:sz w:val="20"/>
        <w:szCs w:val="20"/>
        <w:rtl/>
        <w:lang w:bidi="ar-DZ"/>
      </w:rPr>
      <w:t xml:space="preserve"> والتجارية و</w:t>
    </w:r>
    <w:r w:rsidRPr="00AB1AD6">
      <w:rPr>
        <w:rFonts w:ascii="Hacen Digital Arabia" w:hAnsi="Hacen Digital Arabia" w:cs="Hacen Digital Arabia"/>
        <w:sz w:val="20"/>
        <w:szCs w:val="20"/>
        <w:rtl/>
        <w:lang w:bidi="ar-DZ"/>
      </w:rPr>
      <w:t>علوم</w:t>
    </w:r>
    <w:r w:rsidRPr="00AB1AD6">
      <w:rPr>
        <w:rFonts w:ascii="Hacen Digital Arabia" w:hAnsi="Hacen Digital Arabia" w:cs="Hacen Digital Arabia" w:hint="cs"/>
        <w:sz w:val="20"/>
        <w:szCs w:val="20"/>
        <w:rtl/>
        <w:lang w:bidi="ar-DZ"/>
      </w:rPr>
      <w:t xml:space="preserve"> التسيير</w:t>
    </w:r>
    <w:r w:rsidRPr="00AB1AD6">
      <w:rPr>
        <w:rFonts w:ascii="Hacen Digital Arabia" w:hAnsi="Hacen Digital Arabia" w:cs="Hacen Digital Arabia"/>
        <w:sz w:val="20"/>
        <w:szCs w:val="20"/>
        <w:rtl/>
        <w:lang w:bidi="ar-DZ"/>
      </w:rPr>
      <w:t xml:space="preserve">                                       </w:t>
    </w:r>
  </w:p>
  <w:p w:rsidR="00B35C3E" w:rsidRPr="00AB1AD6" w:rsidRDefault="00B35C3E" w:rsidP="00AB1AD6">
    <w:pPr>
      <w:pBdr>
        <w:bottom w:val="single" w:sz="4" w:space="1" w:color="auto"/>
      </w:pBdr>
      <w:bidi/>
      <w:spacing w:line="240" w:lineRule="auto"/>
      <w:rPr>
        <w:rFonts w:ascii="Hacen Digital Arabia" w:hAnsi="Hacen Digital Arabia" w:cs="Hacen Digital Arabia"/>
        <w:sz w:val="20"/>
        <w:szCs w:val="20"/>
        <w:rtl/>
        <w:lang w:bidi="ar-DZ"/>
      </w:rPr>
    </w:pPr>
    <w:r w:rsidRPr="00AB1AD6">
      <w:rPr>
        <w:rFonts w:ascii="Hacen Digital Arabia" w:hAnsi="Hacen Digital Arabia" w:cs="Hacen Digital Arabia"/>
        <w:sz w:val="20"/>
        <w:szCs w:val="20"/>
        <w:rtl/>
        <w:lang w:bidi="ar-DZ"/>
      </w:rPr>
      <w:t xml:space="preserve">قسم العلوم </w:t>
    </w:r>
    <w:r w:rsidRPr="00AB1AD6">
      <w:rPr>
        <w:rFonts w:ascii="Hacen Digital Arabia" w:hAnsi="Hacen Digital Arabia" w:cs="Hacen Digital Arabia" w:hint="cs"/>
        <w:sz w:val="20"/>
        <w:szCs w:val="20"/>
        <w:rtl/>
        <w:lang w:bidi="ar-DZ"/>
      </w:rPr>
      <w:t>التجارية</w:t>
    </w:r>
    <w:r w:rsidRPr="00AB1AD6">
      <w:rPr>
        <w:rFonts w:ascii="Hacen Digital Arabia" w:hAnsi="Hacen Digital Arabia" w:cs="Hacen Digital Arabia"/>
        <w:sz w:val="20"/>
        <w:szCs w:val="20"/>
        <w:rtl/>
        <w:lang w:bidi="ar-DZ"/>
      </w:rPr>
      <w:t xml:space="preserve">    </w:t>
    </w:r>
    <w:proofErr w:type="gramStart"/>
    <w:r w:rsidRPr="00AB1AD6">
      <w:rPr>
        <w:rFonts w:ascii="Hacen Digital Arabia" w:hAnsi="Hacen Digital Arabia" w:cs="Hacen Digital Arabia" w:hint="cs"/>
        <w:sz w:val="20"/>
        <w:szCs w:val="20"/>
        <w:rtl/>
        <w:lang w:bidi="ar-DZ"/>
      </w:rPr>
      <w:t xml:space="preserve">ثالثة  </w:t>
    </w:r>
    <w:r w:rsidR="00BA2EE3">
      <w:rPr>
        <w:rFonts w:ascii="Hacen Digital Arabia" w:hAnsi="Hacen Digital Arabia" w:cs="Hacen Digital Arabia" w:hint="cs"/>
        <w:sz w:val="20"/>
        <w:szCs w:val="20"/>
        <w:rtl/>
        <w:lang w:bidi="ar-DZ"/>
      </w:rPr>
      <w:t>محاسبة</w:t>
    </w:r>
    <w:proofErr w:type="gramEnd"/>
    <w:r w:rsidR="00CB5085" w:rsidRPr="00AB1AD6">
      <w:rPr>
        <w:rFonts w:ascii="Hacen Digital Arabia" w:hAnsi="Hacen Digital Arabia" w:cs="Hacen Digital Arabia" w:hint="cs"/>
        <w:sz w:val="20"/>
        <w:szCs w:val="20"/>
        <w:rtl/>
        <w:lang w:bidi="ar-DZ"/>
      </w:rPr>
      <w:t xml:space="preserve"> ا</w:t>
    </w:r>
    <w:r w:rsidRPr="00AB1AD6">
      <w:rPr>
        <w:rFonts w:ascii="Hacen Digital Arabia" w:hAnsi="Hacen Digital Arabia" w:cs="Hacen Digital Arabia" w:hint="cs"/>
        <w:sz w:val="20"/>
        <w:szCs w:val="20"/>
        <w:rtl/>
        <w:lang w:bidi="ar-DZ"/>
      </w:rPr>
      <w:t xml:space="preserve">                               مقياس جباية المؤسسة</w:t>
    </w:r>
    <w:r w:rsidRPr="00AB1AD6">
      <w:rPr>
        <w:rFonts w:ascii="Hacen Digital Arabia" w:hAnsi="Hacen Digital Arabia" w:cs="Hacen Digital Arabia"/>
        <w:sz w:val="20"/>
        <w:szCs w:val="20"/>
        <w:rtl/>
        <w:lang w:bidi="ar-DZ"/>
      </w:rPr>
      <w:t xml:space="preserve">         </w:t>
    </w:r>
    <w:r w:rsidRPr="00AB1AD6">
      <w:rPr>
        <w:rFonts w:ascii="Hacen Digital Arabia" w:hAnsi="Hacen Digital Arabia" w:cs="Hacen Digital Arabia" w:hint="cs"/>
        <w:sz w:val="20"/>
        <w:szCs w:val="20"/>
        <w:rtl/>
        <w:lang w:bidi="ar-DZ"/>
      </w:rPr>
      <w:t xml:space="preserve">          </w:t>
    </w:r>
    <w:r w:rsidR="00BA2EE3">
      <w:rPr>
        <w:rFonts w:ascii="Hacen Digital Arabia" w:hAnsi="Hacen Digital Arabia" w:cs="Hacen Digital Arabia" w:hint="cs"/>
        <w:sz w:val="20"/>
        <w:szCs w:val="20"/>
        <w:rtl/>
        <w:lang w:bidi="ar-DZ"/>
      </w:rPr>
      <w:t>2024/2025</w:t>
    </w:r>
  </w:p>
  <w:p w:rsidR="00B35C3E" w:rsidRDefault="00B35C3E">
    <w:pPr>
      <w:pStyle w:val="En-tte"/>
      <w:rPr>
        <w:lang w:bidi="ar-D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655D2"/>
    <w:multiLevelType w:val="hybridMultilevel"/>
    <w:tmpl w:val="BAA287CE"/>
    <w:lvl w:ilvl="0" w:tplc="B4A8187C">
      <w:start w:val="6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179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B0"/>
    <w:rsid w:val="000076AE"/>
    <w:rsid w:val="000F41CC"/>
    <w:rsid w:val="00123327"/>
    <w:rsid w:val="001375D8"/>
    <w:rsid w:val="001575EB"/>
    <w:rsid w:val="001D0FC6"/>
    <w:rsid w:val="00250C3B"/>
    <w:rsid w:val="00285262"/>
    <w:rsid w:val="002B1DBB"/>
    <w:rsid w:val="002F7ED6"/>
    <w:rsid w:val="00330DA0"/>
    <w:rsid w:val="0038152B"/>
    <w:rsid w:val="00391DEF"/>
    <w:rsid w:val="003E51EB"/>
    <w:rsid w:val="00400A7B"/>
    <w:rsid w:val="00417C4C"/>
    <w:rsid w:val="00463EE8"/>
    <w:rsid w:val="004A6667"/>
    <w:rsid w:val="0050334C"/>
    <w:rsid w:val="0056621B"/>
    <w:rsid w:val="00577CAE"/>
    <w:rsid w:val="006019C9"/>
    <w:rsid w:val="00627BD0"/>
    <w:rsid w:val="006324B1"/>
    <w:rsid w:val="006B49AE"/>
    <w:rsid w:val="006C0176"/>
    <w:rsid w:val="006C07C0"/>
    <w:rsid w:val="00714267"/>
    <w:rsid w:val="00751A6E"/>
    <w:rsid w:val="007552AF"/>
    <w:rsid w:val="007A6CF9"/>
    <w:rsid w:val="007C3AAD"/>
    <w:rsid w:val="007E75A4"/>
    <w:rsid w:val="007F680E"/>
    <w:rsid w:val="00865FFB"/>
    <w:rsid w:val="008743D9"/>
    <w:rsid w:val="008812B0"/>
    <w:rsid w:val="008B7D25"/>
    <w:rsid w:val="008D494B"/>
    <w:rsid w:val="009163A4"/>
    <w:rsid w:val="009553C6"/>
    <w:rsid w:val="00961EC2"/>
    <w:rsid w:val="009846E6"/>
    <w:rsid w:val="009F6DFE"/>
    <w:rsid w:val="00A4485E"/>
    <w:rsid w:val="00A76EC8"/>
    <w:rsid w:val="00AA18B3"/>
    <w:rsid w:val="00AB1AD6"/>
    <w:rsid w:val="00B0145B"/>
    <w:rsid w:val="00B023F8"/>
    <w:rsid w:val="00B2547B"/>
    <w:rsid w:val="00B3367C"/>
    <w:rsid w:val="00B35C3E"/>
    <w:rsid w:val="00B74AB0"/>
    <w:rsid w:val="00BA1B46"/>
    <w:rsid w:val="00BA2EE3"/>
    <w:rsid w:val="00BC0A12"/>
    <w:rsid w:val="00BD0365"/>
    <w:rsid w:val="00BF5A37"/>
    <w:rsid w:val="00C15C11"/>
    <w:rsid w:val="00C30C6A"/>
    <w:rsid w:val="00C83F60"/>
    <w:rsid w:val="00CB5085"/>
    <w:rsid w:val="00CC5F32"/>
    <w:rsid w:val="00D11B8A"/>
    <w:rsid w:val="00D22948"/>
    <w:rsid w:val="00D25731"/>
    <w:rsid w:val="00D34428"/>
    <w:rsid w:val="00D66575"/>
    <w:rsid w:val="00DC79BA"/>
    <w:rsid w:val="00E57B51"/>
    <w:rsid w:val="00E730B7"/>
    <w:rsid w:val="00E73B16"/>
    <w:rsid w:val="00E745D7"/>
    <w:rsid w:val="00E8314E"/>
    <w:rsid w:val="00E9465D"/>
    <w:rsid w:val="00EB1CFF"/>
    <w:rsid w:val="00ED34C8"/>
    <w:rsid w:val="00F02FDA"/>
    <w:rsid w:val="00F520F7"/>
    <w:rsid w:val="00FB3FD9"/>
    <w:rsid w:val="00FC0641"/>
    <w:rsid w:val="00FC15AE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82188"/>
  <w15:docId w15:val="{3EC70E74-828F-4586-BC85-B2809ADD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6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54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FC15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35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5C3E"/>
  </w:style>
  <w:style w:type="paragraph" w:styleId="Pieddepage">
    <w:name w:val="footer"/>
    <w:basedOn w:val="Normal"/>
    <w:link w:val="PieddepageCar"/>
    <w:uiPriority w:val="99"/>
    <w:unhideWhenUsed/>
    <w:rsid w:val="00B35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5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toufik</dc:creator>
  <cp:lastModifiedBy>Best Computer</cp:lastModifiedBy>
  <cp:revision>2</cp:revision>
  <dcterms:created xsi:type="dcterms:W3CDTF">2025-03-11T21:31:00Z</dcterms:created>
  <dcterms:modified xsi:type="dcterms:W3CDTF">2025-03-11T21:31:00Z</dcterms:modified>
</cp:coreProperties>
</file>